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png" ContentType="image/png"/>
  <Default Extension="pict" ContentType="image/pic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oleObject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33516" w:rsidRPr="00BC46A4" w:rsidRDefault="00C33516" w:rsidP="00C33516">
      <w:pPr>
        <w:rPr>
          <w:b/>
          <w:sz w:val="36"/>
          <w:u w:val="single"/>
        </w:rPr>
      </w:pPr>
      <w:r w:rsidRPr="00BC46A4">
        <w:rPr>
          <w:b/>
          <w:sz w:val="36"/>
          <w:u w:val="single"/>
        </w:rPr>
        <w:t>Exercise 1</w:t>
      </w:r>
    </w:p>
    <w:p w:rsidR="00C33516" w:rsidRDefault="00C33516" w:rsidP="00C33516"/>
    <w:p w:rsidR="00C33516" w:rsidRPr="00BC46A4" w:rsidRDefault="00C33516" w:rsidP="00C33516">
      <w:pPr>
        <w:rPr>
          <w:i/>
          <w:sz w:val="28"/>
        </w:rPr>
      </w:pPr>
      <w:r>
        <w:tab/>
      </w:r>
      <w:r w:rsidRPr="00BC46A4">
        <w:rPr>
          <w:i/>
          <w:sz w:val="28"/>
        </w:rPr>
        <w:t xml:space="preserve">Verify that </w:t>
      </w:r>
      <w:r w:rsidRPr="00BC46A4">
        <w:rPr>
          <w:i/>
          <w:position w:val="-8"/>
          <w:sz w:val="28"/>
        </w:rPr>
        <w:object w:dxaOrig="230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14.4pt" o:ole="">
            <v:imagedata r:id="rId5" r:pict="rId6" o:title=""/>
          </v:shape>
          <o:OLEObject Type="Embed" ProgID="Equation.3" ShapeID="_x0000_i1025" DrawAspect="Content" ObjectID="_1171606758" r:id="rId7"/>
        </w:object>
      </w:r>
      <w:r w:rsidRPr="00BC46A4">
        <w:rPr>
          <w:i/>
          <w:sz w:val="28"/>
        </w:rPr>
        <w:t xml:space="preserve"> is a solution to the scalar wave equation in cylindrical coordinates.</w:t>
      </w:r>
    </w:p>
    <w:p w:rsidR="00C33516" w:rsidRDefault="00C33516" w:rsidP="00C33516"/>
    <w:p w:rsidR="00C33516" w:rsidRDefault="00C33516" w:rsidP="00C33516">
      <w:r>
        <w:t xml:space="preserve">Take the Laplace transform of </w:t>
      </w:r>
      <w:r>
        <w:sym w:font="Symbol" w:char="F06A"/>
      </w:r>
      <w:r>
        <w:t>(</w:t>
      </w:r>
      <w:proofErr w:type="spellStart"/>
      <w:r>
        <w:t>t</w:t>
      </w:r>
      <w:proofErr w:type="gramStart"/>
      <w:r>
        <w:t>,r,z</w:t>
      </w:r>
      <w:proofErr w:type="spellEnd"/>
      <w:proofErr w:type="gramEnd"/>
      <w:r>
        <w:t>):</w:t>
      </w:r>
    </w:p>
    <w:p w:rsidR="00C33516" w:rsidRDefault="00C33516" w:rsidP="00C33516">
      <w:pPr>
        <w:jc w:val="center"/>
      </w:pPr>
      <w:r w:rsidRPr="000546BD">
        <w:rPr>
          <w:position w:val="-30"/>
        </w:rPr>
        <w:object w:dxaOrig="4980" w:dyaOrig="720">
          <v:shape id="_x0000_i1026" type="#_x0000_t75" style="width:248.8pt;height:36pt" o:ole="">
            <v:imagedata r:id="rId8" r:pict="rId9" o:title=""/>
          </v:shape>
          <o:OLEObject Type="Embed" ProgID="Equation.3" ShapeID="_x0000_i1026" DrawAspect="Content" ObjectID="_1171606759" r:id="rId10"/>
        </w:object>
      </w:r>
    </w:p>
    <w:p w:rsidR="00C33516" w:rsidRDefault="00C33516" w:rsidP="00C33516">
      <w:r>
        <w:t xml:space="preserve">We need to show that </w:t>
      </w:r>
      <w:r w:rsidRPr="000546BD">
        <w:rPr>
          <w:position w:val="-8"/>
        </w:rPr>
        <w:object w:dxaOrig="200" w:dyaOrig="260">
          <v:shape id="_x0000_i1027" type="#_x0000_t75" style="width:10.4pt;height:12.8pt" o:ole="">
            <v:imagedata r:id="rId11" r:pict="rId12" o:title=""/>
          </v:shape>
          <o:OLEObject Type="Embed" ProgID="Equation.3" ShapeID="_x0000_i1027" DrawAspect="Content" ObjectID="_1171606760" r:id="rId13"/>
        </w:object>
      </w:r>
      <w:r>
        <w:t xml:space="preserve"> can be solution of the P-wave scalar equation and satisfy:</w:t>
      </w:r>
    </w:p>
    <w:p w:rsidR="00C33516" w:rsidRDefault="00C33516" w:rsidP="00C33516">
      <w:pPr>
        <w:jc w:val="center"/>
      </w:pPr>
      <w:r w:rsidRPr="000546BD">
        <w:rPr>
          <w:position w:val="-30"/>
        </w:rPr>
        <w:object w:dxaOrig="3940" w:dyaOrig="720">
          <v:shape id="_x0000_i1028" type="#_x0000_t75" style="width:196.8pt;height:36pt" o:ole="">
            <v:imagedata r:id="rId14" r:pict="rId15" o:title=""/>
          </v:shape>
          <o:OLEObject Type="Embed" ProgID="Equation.3" ShapeID="_x0000_i1028" DrawAspect="Content" ObjectID="_1171606761" r:id="rId16"/>
        </w:object>
      </w:r>
    </w:p>
    <w:p w:rsidR="00C33516" w:rsidRDefault="00C33516" w:rsidP="00C33516">
      <w:pPr>
        <w:jc w:val="center"/>
      </w:pPr>
      <w:r w:rsidRPr="000546BD">
        <w:rPr>
          <w:position w:val="-30"/>
        </w:rPr>
        <w:object w:dxaOrig="3680" w:dyaOrig="760">
          <v:shape id="_x0000_i1029" type="#_x0000_t75" style="width:184pt;height:38.4pt" o:ole="">
            <v:imagedata r:id="rId17" r:pict="rId18" o:title=""/>
          </v:shape>
          <o:OLEObject Type="Embed" ProgID="Equation.3" ShapeID="_x0000_i1029" DrawAspect="Content" ObjectID="_1171606762" r:id="rId19"/>
        </w:object>
      </w:r>
    </w:p>
    <w:p w:rsidR="00C33516" w:rsidRDefault="00C33516" w:rsidP="00C33516">
      <w:r>
        <w:t xml:space="preserve">No dependence on </w:t>
      </w:r>
      <w:r>
        <w:sym w:font="Symbol" w:char="F071"/>
      </w:r>
      <w:r>
        <w:t>.</w:t>
      </w:r>
    </w:p>
    <w:p w:rsidR="00C33516" w:rsidRDefault="00C33516" w:rsidP="00C33516"/>
    <w:p w:rsidR="00C33516" w:rsidRDefault="00C33516" w:rsidP="00C33516">
      <w:r>
        <w:t>Reminder:</w:t>
      </w:r>
    </w:p>
    <w:p w:rsidR="00C33516" w:rsidRDefault="00C33516" w:rsidP="00C33516">
      <w:pPr>
        <w:jc w:val="center"/>
      </w:pPr>
      <w:r w:rsidRPr="0043515B">
        <w:rPr>
          <w:position w:val="-98"/>
        </w:rPr>
        <w:object w:dxaOrig="1980" w:dyaOrig="2080">
          <v:shape id="_x0000_i1030" type="#_x0000_t75" style="width:99.2pt;height:104pt" o:ole="">
            <v:imagedata r:id="rId20" r:pict="rId21" o:title=""/>
          </v:shape>
          <o:OLEObject Type="Embed" ProgID="Equation.3" ShapeID="_x0000_i1030" DrawAspect="Content" ObjectID="_1171606763" r:id="rId22"/>
        </w:object>
      </w:r>
    </w:p>
    <w:p w:rsidR="00C33516" w:rsidRDefault="00C33516" w:rsidP="00C33516"/>
    <w:p w:rsidR="00C33516" w:rsidRDefault="00C33516" w:rsidP="00C33516">
      <w:r>
        <w:t xml:space="preserve">Let’s work with </w:t>
      </w:r>
      <w:r w:rsidRPr="0043515B">
        <w:rPr>
          <w:position w:val="-22"/>
        </w:rPr>
        <w:object w:dxaOrig="360" w:dyaOrig="580">
          <v:shape id="_x0000_i1031" type="#_x0000_t75" style="width:18.4pt;height:28.8pt" o:ole="">
            <v:imagedata r:id="rId23" r:pict="rId24" o:title=""/>
          </v:shape>
          <o:OLEObject Type="Embed" ProgID="Equation.3" ShapeID="_x0000_i1031" DrawAspect="Content" ObjectID="_1171606764" r:id="rId25"/>
        </w:object>
      </w:r>
      <w:r>
        <w:t>:</w:t>
      </w:r>
    </w:p>
    <w:p w:rsidR="00C33516" w:rsidRDefault="00C33516" w:rsidP="00C33516">
      <w:pPr>
        <w:jc w:val="center"/>
      </w:pPr>
      <w:r w:rsidRPr="00AD58F5">
        <w:rPr>
          <w:position w:val="-96"/>
        </w:rPr>
        <w:object w:dxaOrig="6960" w:dyaOrig="2220">
          <v:shape id="_x0000_i1032" type="#_x0000_t75" style="width:348pt;height:111.2pt" o:ole="">
            <v:imagedata r:id="rId26" r:pict="rId27" o:title=""/>
          </v:shape>
          <o:OLEObject Type="Embed" ProgID="Equation.3" ShapeID="_x0000_i1032" DrawAspect="Content" ObjectID="_1171606765" r:id="rId28"/>
        </w:object>
      </w:r>
    </w:p>
    <w:p w:rsidR="00C33516" w:rsidRDefault="00C33516" w:rsidP="00C33516">
      <w:pPr>
        <w:jc w:val="center"/>
      </w:pPr>
    </w:p>
    <w:p w:rsidR="00C33516" w:rsidRDefault="00C33516" w:rsidP="00C33516">
      <w:r>
        <w:t xml:space="preserve">Now continue with </w:t>
      </w:r>
      <w:r w:rsidRPr="00AD58F5">
        <w:rPr>
          <w:position w:val="-22"/>
        </w:rPr>
        <w:object w:dxaOrig="440" w:dyaOrig="620">
          <v:shape id="_x0000_i1033" type="#_x0000_t75" style="width:22.4pt;height:31.2pt" o:ole="">
            <v:imagedata r:id="rId29" r:pict="rId30" o:title=""/>
          </v:shape>
          <o:OLEObject Type="Embed" ProgID="Equation.3" ShapeID="_x0000_i1033" DrawAspect="Content" ObjectID="_1171606766" r:id="rId31"/>
        </w:object>
      </w:r>
      <w:r>
        <w:t>:</w:t>
      </w:r>
    </w:p>
    <w:p w:rsidR="00C33516" w:rsidRDefault="00C33516" w:rsidP="00C33516">
      <w:pPr>
        <w:jc w:val="center"/>
      </w:pPr>
      <w:r w:rsidRPr="00AD58F5">
        <w:rPr>
          <w:position w:val="-136"/>
        </w:rPr>
        <w:object w:dxaOrig="6800" w:dyaOrig="2780">
          <v:shape id="_x0000_i1034" type="#_x0000_t75" style="width:340pt;height:139.2pt" o:ole="">
            <v:imagedata r:id="rId32" r:pict="rId33" o:title=""/>
          </v:shape>
          <o:OLEObject Type="Embed" ProgID="Equation.3" ShapeID="_x0000_i1034" DrawAspect="Content" ObjectID="_1171606767" r:id="rId34"/>
        </w:object>
      </w:r>
    </w:p>
    <w:p w:rsidR="00C33516" w:rsidRDefault="00C33516" w:rsidP="00C33516"/>
    <w:p w:rsidR="00C33516" w:rsidRDefault="00C33516" w:rsidP="00C33516">
      <w:r>
        <w:t xml:space="preserve">And </w:t>
      </w:r>
      <w:r w:rsidRPr="00AD07F3">
        <w:rPr>
          <w:position w:val="-24"/>
        </w:rPr>
        <w:object w:dxaOrig="440" w:dyaOrig="640">
          <v:shape id="_x0000_i1035" type="#_x0000_t75" style="width:22.4pt;height:32pt" o:ole="">
            <v:imagedata r:id="rId35" r:pict="rId36" o:title=""/>
          </v:shape>
          <o:OLEObject Type="Embed" ProgID="Equation.3" ShapeID="_x0000_i1035" DrawAspect="Content" ObjectID="_1171606768" r:id="rId37"/>
        </w:object>
      </w:r>
      <w:r>
        <w:t xml:space="preserve"> follows the same example:</w:t>
      </w:r>
    </w:p>
    <w:p w:rsidR="00C33516" w:rsidRDefault="00C33516" w:rsidP="00C33516">
      <w:pPr>
        <w:jc w:val="center"/>
      </w:pPr>
      <w:r w:rsidRPr="00AD07F3">
        <w:rPr>
          <w:position w:val="-30"/>
        </w:rPr>
        <w:object w:dxaOrig="7240" w:dyaOrig="720">
          <v:shape id="_x0000_i1036" type="#_x0000_t75" style="width:362.4pt;height:36pt" o:ole="">
            <v:imagedata r:id="rId38" r:pict="rId39" o:title=""/>
          </v:shape>
          <o:OLEObject Type="Embed" ProgID="Equation.3" ShapeID="_x0000_i1036" DrawAspect="Content" ObjectID="_1171606769" r:id="rId40"/>
        </w:object>
      </w:r>
    </w:p>
    <w:p w:rsidR="00C33516" w:rsidRDefault="00C33516" w:rsidP="00C33516"/>
    <w:p w:rsidR="00C33516" w:rsidRDefault="00C33516" w:rsidP="00C33516">
      <w:r>
        <w:t>Then:</w:t>
      </w:r>
    </w:p>
    <w:p w:rsidR="00C33516" w:rsidRDefault="00C33516" w:rsidP="00C33516">
      <w:pPr>
        <w:jc w:val="center"/>
      </w:pPr>
      <w:r w:rsidRPr="00AD07F3">
        <w:rPr>
          <w:position w:val="-182"/>
        </w:rPr>
        <w:object w:dxaOrig="8020" w:dyaOrig="4040">
          <v:shape id="_x0000_i1037" type="#_x0000_t75" style="width:400.8pt;height:202.4pt" o:ole="">
            <v:imagedata r:id="rId41" r:pict="rId42" o:title=""/>
          </v:shape>
          <o:OLEObject Type="Embed" ProgID="Equation.3" ShapeID="_x0000_i1037" DrawAspect="Content" ObjectID="_1171606770" r:id="rId43"/>
        </w:object>
      </w:r>
    </w:p>
    <w:p w:rsidR="00C33516" w:rsidRDefault="00C33516" w:rsidP="00C33516">
      <w:r>
        <w:t>Then the complete expression is:</w:t>
      </w:r>
    </w:p>
    <w:p w:rsidR="00C33516" w:rsidRDefault="00C33516" w:rsidP="00C33516">
      <w:pPr>
        <w:jc w:val="center"/>
      </w:pPr>
      <w:r w:rsidRPr="00AD07F3">
        <w:rPr>
          <w:position w:val="-30"/>
        </w:rPr>
        <w:object w:dxaOrig="3480" w:dyaOrig="720">
          <v:shape id="_x0000_i1038" type="#_x0000_t75" style="width:174.4pt;height:36pt" o:ole="">
            <v:imagedata r:id="rId44" r:pict="rId45" o:title=""/>
          </v:shape>
          <o:OLEObject Type="Embed" ProgID="Equation.3" ShapeID="_x0000_i1038" DrawAspect="Content" ObjectID="_1171606771" r:id="rId46"/>
        </w:object>
      </w:r>
    </w:p>
    <w:p w:rsidR="00C33516" w:rsidRDefault="00C33516" w:rsidP="00C33516"/>
    <w:p w:rsidR="00C33516" w:rsidRDefault="00C33516" w:rsidP="00C33516">
      <w:r>
        <w:t xml:space="preserve">We need to come back to the expression: </w:t>
      </w:r>
      <w:r w:rsidRPr="00424EE2">
        <w:rPr>
          <w:position w:val="-8"/>
        </w:rPr>
        <w:object w:dxaOrig="1340" w:dyaOrig="320">
          <v:shape id="_x0000_i1039" type="#_x0000_t75" style="width:67.2pt;height:16pt" o:ole="">
            <v:imagedata r:id="rId47" r:pict="rId48" o:title=""/>
          </v:shape>
          <o:OLEObject Type="Embed" ProgID="Equation.3" ShapeID="_x0000_i1039" DrawAspect="Content" ObjectID="_1171606772" r:id="rId49"/>
        </w:object>
      </w:r>
    </w:p>
    <w:p w:rsidR="00C33516" w:rsidRDefault="00C33516" w:rsidP="00C33516">
      <w:pPr>
        <w:jc w:val="center"/>
      </w:pPr>
      <w:r w:rsidRPr="00424EE2">
        <w:rPr>
          <w:position w:val="-96"/>
        </w:rPr>
        <w:object w:dxaOrig="4280" w:dyaOrig="2480">
          <v:shape id="_x0000_i1040" type="#_x0000_t75" style="width:214.4pt;height:124pt" o:ole="">
            <v:imagedata r:id="rId50" r:pict="rId51" o:title=""/>
          </v:shape>
          <o:OLEObject Type="Embed" ProgID="Equation.3" ShapeID="_x0000_i1040" DrawAspect="Content" ObjectID="_1171606773" r:id="rId52"/>
        </w:object>
      </w:r>
    </w:p>
    <w:p w:rsidR="00C33516" w:rsidRDefault="00C33516" w:rsidP="00C33516"/>
    <w:p w:rsidR="00C33516" w:rsidRDefault="00C33516" w:rsidP="00C33516"/>
    <w:p w:rsidR="00C33516" w:rsidRPr="00BC46A4" w:rsidRDefault="00C33516" w:rsidP="00C33516">
      <w:pPr>
        <w:rPr>
          <w:b/>
          <w:sz w:val="36"/>
          <w:u w:val="single"/>
        </w:rPr>
      </w:pPr>
      <w:r w:rsidRPr="00BC46A4">
        <w:rPr>
          <w:b/>
          <w:sz w:val="36"/>
          <w:u w:val="single"/>
        </w:rPr>
        <w:t>Exercise 2</w:t>
      </w:r>
    </w:p>
    <w:p w:rsidR="00C33516" w:rsidRDefault="00C33516" w:rsidP="00C33516"/>
    <w:p w:rsidR="00C33516" w:rsidRPr="00BC46A4" w:rsidRDefault="00C33516" w:rsidP="00C33516">
      <w:pPr>
        <w:rPr>
          <w:i/>
          <w:sz w:val="28"/>
        </w:rPr>
      </w:pPr>
      <w:r w:rsidRPr="00BC46A4">
        <w:rPr>
          <w:i/>
          <w:sz w:val="28"/>
        </w:rPr>
        <w:t>Determine the amplitudes of the components of the P and S waves, and the angles describing the wave propagation direction and particle motion.</w:t>
      </w:r>
    </w:p>
    <w:p w:rsidR="00C33516" w:rsidRDefault="00C33516" w:rsidP="00C33516">
      <w:pPr>
        <w:jc w:val="center"/>
      </w:pPr>
      <w:r w:rsidRPr="00BC46A4">
        <w:rPr>
          <w:position w:val="-38"/>
        </w:rPr>
        <w:object w:dxaOrig="3040" w:dyaOrig="880">
          <v:shape id="_x0000_i1041" type="#_x0000_t75" style="width:152pt;height:44pt" o:ole="">
            <v:imagedata r:id="rId53" r:pict="rId54" o:title=""/>
          </v:shape>
          <o:OLEObject Type="Embed" ProgID="Equation.3" ShapeID="_x0000_i1041" DrawAspect="Content" ObjectID="_1171606774" r:id="rId55"/>
        </w:object>
      </w:r>
    </w:p>
    <w:p w:rsidR="00C33516" w:rsidRDefault="00C33516" w:rsidP="00C33516"/>
    <w:p w:rsidR="00C33516" w:rsidRDefault="00C33516" w:rsidP="00C33516">
      <w:pPr>
        <w:numPr>
          <w:ilvl w:val="0"/>
          <w:numId w:val="1"/>
        </w:numPr>
      </w:pPr>
      <w:r>
        <w:t xml:space="preserve">Let’s start with the P wave: </w:t>
      </w:r>
      <w:r w:rsidRPr="00BC46A4">
        <w:rPr>
          <w:position w:val="-8"/>
        </w:rPr>
        <w:object w:dxaOrig="2060" w:dyaOrig="360">
          <v:shape id="_x0000_i1042" type="#_x0000_t75" style="width:103.2pt;height:18.4pt" o:ole="">
            <v:imagedata r:id="rId56" r:pict="rId57" o:title=""/>
          </v:shape>
          <o:OLEObject Type="Embed" ProgID="Equation.3" ShapeID="_x0000_i1042" DrawAspect="Content" ObjectID="_1171606775" r:id="rId58"/>
        </w:object>
      </w:r>
    </w:p>
    <w:p w:rsidR="00C33516" w:rsidRDefault="00C33516" w:rsidP="00C33516">
      <w:pPr>
        <w:jc w:val="center"/>
      </w:pPr>
      <w:r w:rsidRPr="00BC46A4">
        <w:rPr>
          <w:position w:val="-44"/>
        </w:rPr>
        <w:object w:dxaOrig="1500" w:dyaOrig="1040">
          <v:shape id="_x0000_i1043" type="#_x0000_t75" style="width:75.2pt;height:52pt" o:ole="">
            <v:imagedata r:id="rId59" r:pict="rId60" o:title=""/>
          </v:shape>
          <o:OLEObject Type="Embed" ProgID="Equation.3" ShapeID="_x0000_i1043" DrawAspect="Content" ObjectID="_1171606776" r:id="rId61"/>
        </w:object>
      </w:r>
    </w:p>
    <w:p w:rsidR="00C33516" w:rsidRDefault="00C33516" w:rsidP="00C33516"/>
    <w:p w:rsidR="00C33516" w:rsidRDefault="00C33516" w:rsidP="00C3351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88265</wp:posOffset>
            </wp:positionV>
            <wp:extent cx="1757680" cy="1604010"/>
            <wp:effectExtent l="0" t="0" r="0" b="0"/>
            <wp:wrapSquare wrapText="bothSides"/>
            <wp:docPr id="2" name="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 2"/>
                    <pic:cNvPicPr>
                      <a:picLocks noChangeArrowheads="1"/>
                    </pic:cNvPicPr>
                  </pic:nvPicPr>
                  <pic:blipFill>
                    <a:blip r:embed="rId62"/>
                    <a:srcRect l="-356" t="-5186" r="-3200" b="-1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Direction of the wave propagation:</w:t>
      </w:r>
    </w:p>
    <w:p w:rsidR="00C33516" w:rsidRDefault="00C33516" w:rsidP="00C33516">
      <w:r w:rsidRPr="00BC46A4">
        <w:rPr>
          <w:position w:val="-96"/>
        </w:rPr>
        <w:object w:dxaOrig="2340" w:dyaOrig="2040">
          <v:shape id="_x0000_i1044" type="#_x0000_t75" style="width:116.8pt;height:102.4pt" o:ole="">
            <v:imagedata r:id="rId63" r:pict="rId64" o:title=""/>
          </v:shape>
          <o:OLEObject Type="Embed" ProgID="Equation.3" ShapeID="_x0000_i1044" DrawAspect="Content" ObjectID="_1171606777" r:id="rId65"/>
        </w:object>
      </w:r>
    </w:p>
    <w:p w:rsidR="00C33516" w:rsidRDefault="00C33516" w:rsidP="00C33516"/>
    <w:p w:rsidR="00C33516" w:rsidRDefault="00C33516" w:rsidP="00C33516">
      <w:r>
        <w:t>Particle motion:</w:t>
      </w:r>
      <w:r w:rsidRPr="00BE5AE2">
        <w:t xml:space="preserve"> </w:t>
      </w:r>
      <w:r w:rsidRPr="00BE5AE2">
        <w:rPr>
          <w:position w:val="-8"/>
        </w:rPr>
        <w:object w:dxaOrig="840" w:dyaOrig="280">
          <v:shape id="_x0000_i1045" type="#_x0000_t75" style="width:42.4pt;height:14.4pt" o:ole="">
            <v:imagedata r:id="rId66" r:pict="rId67" o:title=""/>
          </v:shape>
          <o:OLEObject Type="Embed" ProgID="Equation.3" ShapeID="_x0000_i1045" DrawAspect="Content" ObjectID="_1171606778" r:id="rId68"/>
        </w:object>
      </w:r>
    </w:p>
    <w:p w:rsidR="00C33516" w:rsidRDefault="00C33516" w:rsidP="00C33516">
      <w:pPr>
        <w:jc w:val="center"/>
      </w:pPr>
      <w:r w:rsidRPr="00BE5AE2">
        <w:rPr>
          <w:position w:val="-92"/>
        </w:rPr>
        <w:object w:dxaOrig="3400" w:dyaOrig="2700">
          <v:shape id="_x0000_i1046" type="#_x0000_t75" style="width:170.4pt;height:135.2pt" o:ole="">
            <v:imagedata r:id="rId69" r:pict="rId70" o:title=""/>
          </v:shape>
          <o:OLEObject Type="Embed" ProgID="Equation.3" ShapeID="_x0000_i1046" DrawAspect="Content" ObjectID="_1171606779" r:id="rId71"/>
        </w:object>
      </w:r>
    </w:p>
    <w:p w:rsidR="00C33516" w:rsidRDefault="00C33516" w:rsidP="00C3351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116840</wp:posOffset>
            </wp:positionV>
            <wp:extent cx="1529080" cy="1395095"/>
            <wp:effectExtent l="0" t="0" r="0" b="0"/>
            <wp:wrapSquare wrapText="bothSides"/>
            <wp:docPr id="3" name="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 3"/>
                    <pic:cNvPicPr>
                      <a:picLocks noChangeArrowheads="1"/>
                    </pic:cNvPicPr>
                  </pic:nvPicPr>
                  <pic:blipFill>
                    <a:blip r:embed="rId72"/>
                    <a:srcRect l="-356" t="-5186" r="-3200" b="-1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but</w:t>
      </w:r>
      <w:proofErr w:type="gramEnd"/>
      <w:r>
        <w:t xml:space="preserve">: </w:t>
      </w:r>
      <w:r w:rsidRPr="000A5660">
        <w:rPr>
          <w:position w:val="-6"/>
        </w:rPr>
        <w:object w:dxaOrig="2040" w:dyaOrig="300">
          <v:shape id="_x0000_i1047" type="#_x0000_t75" style="width:102.4pt;height:15.2pt" o:ole="">
            <v:imagedata r:id="rId73" r:pict="rId74" o:title=""/>
          </v:shape>
          <o:OLEObject Type="Embed" ProgID="Equation.3" ShapeID="_x0000_i1047" DrawAspect="Content" ObjectID="_1171606780" r:id="rId75"/>
        </w:object>
      </w:r>
    </w:p>
    <w:p w:rsidR="00C33516" w:rsidRDefault="00C33516" w:rsidP="00C33516">
      <w:r>
        <w:t>We need to consider the real part only:</w:t>
      </w:r>
    </w:p>
    <w:p w:rsidR="00C33516" w:rsidRDefault="00C33516" w:rsidP="00C33516">
      <w:r w:rsidRPr="000A5660">
        <w:rPr>
          <w:position w:val="-34"/>
        </w:rPr>
        <w:object w:dxaOrig="6220" w:dyaOrig="800">
          <v:shape id="_x0000_i1048" type="#_x0000_t75" style="width:311.2pt;height:40pt" o:ole="">
            <v:imagedata r:id="rId76" r:pict="rId77" o:title=""/>
          </v:shape>
          <o:OLEObject Type="Embed" ProgID="Equation.3" ShapeID="_x0000_i1048" DrawAspect="Content" ObjectID="_1171606781" r:id="rId78"/>
        </w:object>
      </w:r>
    </w:p>
    <w:p w:rsidR="00C33516" w:rsidRDefault="00C33516" w:rsidP="00C33516">
      <w:r>
        <w:t>Thus:</w:t>
      </w:r>
    </w:p>
    <w:p w:rsidR="00C33516" w:rsidRDefault="00C33516" w:rsidP="00C33516">
      <w:r w:rsidRPr="000A5660">
        <w:rPr>
          <w:position w:val="-32"/>
        </w:rPr>
        <w:object w:dxaOrig="3980" w:dyaOrig="580">
          <v:shape id="_x0000_i1049" type="#_x0000_t75" style="width:199.2pt;height:28.8pt" o:ole="">
            <v:imagedata r:id="rId79" r:pict="rId80" o:title=""/>
          </v:shape>
          <o:OLEObject Type="Embed" ProgID="Equation.3" ShapeID="_x0000_i1049" DrawAspect="Content" ObjectID="_1171606782" r:id="rId81"/>
        </w:object>
      </w:r>
    </w:p>
    <w:p w:rsidR="00C33516" w:rsidRDefault="00C33516" w:rsidP="00C33516">
      <w:proofErr w:type="gramStart"/>
      <w:r>
        <w:t>tan</w:t>
      </w:r>
      <w:proofErr w:type="gramEnd"/>
      <w:r>
        <w:t>(</w:t>
      </w:r>
      <w:proofErr w:type="spellStart"/>
      <w:r>
        <w:t>i</w:t>
      </w:r>
      <w:proofErr w:type="spellEnd"/>
      <w:r>
        <w:t>)=7/(7√3)=1/√3</w:t>
      </w:r>
    </w:p>
    <w:p w:rsidR="00C33516" w:rsidRDefault="00C33516" w:rsidP="00C33516">
      <w:proofErr w:type="spellStart"/>
      <w:proofErr w:type="gramStart"/>
      <w:r>
        <w:t>i</w:t>
      </w:r>
      <w:proofErr w:type="spellEnd"/>
      <w:proofErr w:type="gramEnd"/>
      <w:r>
        <w:t>=30°</w:t>
      </w:r>
      <w:r>
        <w:tab/>
        <w:t xml:space="preserve"> and </w:t>
      </w:r>
      <w:r>
        <w:tab/>
        <w:t>azimuth=N60°</w:t>
      </w:r>
    </w:p>
    <w:p w:rsidR="00C33516" w:rsidRDefault="00C33516" w:rsidP="00C33516"/>
    <w:p w:rsidR="00C33516" w:rsidRDefault="00C33516" w:rsidP="00C33516">
      <w:pPr>
        <w:numPr>
          <w:ilvl w:val="0"/>
          <w:numId w:val="1"/>
        </w:numPr>
      </w:pPr>
      <w:r>
        <w:t>For S wave</w:t>
      </w:r>
    </w:p>
    <w:p w:rsidR="00C33516" w:rsidRDefault="00C33516" w:rsidP="00C33516">
      <w:pPr>
        <w:jc w:val="center"/>
      </w:pPr>
      <w:r w:rsidRPr="00CD60C6">
        <w:rPr>
          <w:position w:val="-42"/>
        </w:rPr>
        <w:object w:dxaOrig="3020" w:dyaOrig="700">
          <v:shape id="_x0000_i1050" type="#_x0000_t75" style="width:151.2pt;height:35.2pt" o:ole="">
            <v:imagedata r:id="rId82" r:pict="rId83" o:title=""/>
          </v:shape>
          <o:OLEObject Type="Embed" ProgID="Equation.3" ShapeID="_x0000_i1050" DrawAspect="Content" ObjectID="_1171606783" r:id="rId84"/>
        </w:object>
      </w:r>
    </w:p>
    <w:p w:rsidR="00C33516" w:rsidRDefault="00C33516" w:rsidP="00C33516">
      <w:proofErr w:type="gramStart"/>
      <w:r>
        <w:t>tan</w:t>
      </w:r>
      <w:proofErr w:type="gramEnd"/>
      <w:r>
        <w:t>(</w:t>
      </w:r>
      <w:proofErr w:type="spellStart"/>
      <w:r>
        <w:t>i</w:t>
      </w:r>
      <w:proofErr w:type="spellEnd"/>
      <w:r>
        <w:t>)=0.5/(√3/2)</w:t>
      </w:r>
    </w:p>
    <w:p w:rsidR="00C33516" w:rsidRDefault="00C33516" w:rsidP="00C33516">
      <w:proofErr w:type="spellStart"/>
      <w:proofErr w:type="gramStart"/>
      <w:r>
        <w:t>i</w:t>
      </w:r>
      <w:proofErr w:type="spellEnd"/>
      <w:proofErr w:type="gramEnd"/>
      <w:r>
        <w:t>=30°</w:t>
      </w:r>
      <w:r>
        <w:tab/>
      </w:r>
      <w:r>
        <w:tab/>
        <w:t xml:space="preserve">and </w:t>
      </w:r>
      <w:r>
        <w:tab/>
      </w:r>
      <w:r>
        <w:tab/>
        <w:t>azimuth=N60°</w:t>
      </w:r>
    </w:p>
    <w:p w:rsidR="00C33516" w:rsidRDefault="00C33516" w:rsidP="00C33516"/>
    <w:p w:rsidR="00C33516" w:rsidRDefault="00C33516" w:rsidP="00C33516">
      <w:r>
        <w:t>Particle motion:</w:t>
      </w:r>
    </w:p>
    <w:p w:rsidR="00C33516" w:rsidRDefault="00C33516" w:rsidP="00C3351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4352290</wp:posOffset>
            </wp:positionH>
            <wp:positionV relativeFrom="paragraph">
              <wp:posOffset>590550</wp:posOffset>
            </wp:positionV>
            <wp:extent cx="1652905" cy="2090420"/>
            <wp:effectExtent l="0" t="0" r="0" b="0"/>
            <wp:wrapSquare wrapText="bothSides"/>
            <wp:docPr id="4" name="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 1"/>
                    <pic:cNvPicPr>
                      <a:picLocks noChangeArrowheads="1"/>
                    </pic:cNvPicPr>
                  </pic:nvPicPr>
                  <pic:blipFill>
                    <a:blip r:embed="rId85"/>
                    <a:srcRect l="-2942" t="-3212" r="-2353" b="-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09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2162">
        <w:rPr>
          <w:position w:val="-158"/>
        </w:rPr>
        <w:object w:dxaOrig="6520" w:dyaOrig="3280">
          <v:shape id="_x0000_i1051" type="#_x0000_t75" style="width:326.4pt;height:164pt" o:ole="">
            <v:imagedata r:id="rId86" r:pict="rId87" o:title=""/>
          </v:shape>
          <o:OLEObject Type="Embed" ProgID="Equation.3" ShapeID="_x0000_i1051" DrawAspect="Content" ObjectID="_1171606784" r:id="rId88"/>
        </w:object>
      </w:r>
    </w:p>
    <w:p w:rsidR="00C33516" w:rsidRDefault="00C33516" w:rsidP="00C33516"/>
    <w:p w:rsidR="00C33516" w:rsidRDefault="00C33516" w:rsidP="00C33516"/>
    <w:p w:rsidR="00C33516" w:rsidRDefault="00C33516" w:rsidP="00C33516"/>
    <w:p w:rsidR="00C33516" w:rsidRDefault="00C33516" w:rsidP="00C3351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-340360</wp:posOffset>
            </wp:positionV>
            <wp:extent cx="1524000" cy="1605280"/>
            <wp:effectExtent l="0" t="0" r="0" b="0"/>
            <wp:wrapSquare wrapText="bothSides"/>
            <wp:docPr id="5" name="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 3"/>
                    <pic:cNvPicPr>
                      <a:picLocks noChangeArrowheads="1"/>
                    </pic:cNvPicPr>
                  </pic:nvPicPr>
                  <pic:blipFill>
                    <a:blip r:embed="rId89"/>
                    <a:srcRect l="-4025" t="-4433" r="-4390" b="-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tan</w:t>
      </w:r>
      <w:proofErr w:type="gramEnd"/>
      <w:r>
        <w:t>(</w:t>
      </w:r>
      <w:proofErr w:type="spellStart"/>
      <w:r>
        <w:t>i</w:t>
      </w:r>
      <w:proofErr w:type="spellEnd"/>
      <w:r>
        <w:t>)=9/(-9</w:t>
      </w:r>
      <w:r>
        <w:sym w:font="Symbol" w:char="F0D6"/>
      </w:r>
      <w:r>
        <w:t>3)=-1/</w:t>
      </w:r>
      <w:r>
        <w:sym w:font="Symbol" w:char="F0D6"/>
      </w:r>
      <w:r>
        <w:t>3</w:t>
      </w:r>
    </w:p>
    <w:p w:rsidR="00C33516" w:rsidRDefault="00C33516" w:rsidP="00C33516">
      <w:proofErr w:type="spellStart"/>
      <w:proofErr w:type="gramStart"/>
      <w:r>
        <w:t>i</w:t>
      </w:r>
      <w:proofErr w:type="spellEnd"/>
      <w:proofErr w:type="gramEnd"/>
      <w:r>
        <w:t>=-30</w:t>
      </w:r>
      <w:r>
        <w:sym w:font="Symbol" w:char="F0B0"/>
      </w:r>
      <w:r>
        <w:t xml:space="preserve"> </w:t>
      </w:r>
      <w:r>
        <w:tab/>
      </w:r>
      <w:r>
        <w:tab/>
        <w:t>=&gt; azimuth = N150</w:t>
      </w:r>
      <w:r>
        <w:sym w:font="Symbol" w:char="F0B0"/>
      </w:r>
    </w:p>
    <w:p w:rsidR="00C33516" w:rsidRDefault="00C33516" w:rsidP="00C33516">
      <w:proofErr w:type="gramStart"/>
      <w:r>
        <w:t>r</w:t>
      </w:r>
      <w:proofErr w:type="gramEnd"/>
      <w:r>
        <w:t>=</w:t>
      </w:r>
      <w:r>
        <w:sym w:font="Symbol" w:char="F0D6"/>
      </w:r>
      <w:r>
        <w:t>(9</w:t>
      </w:r>
      <w:r w:rsidRPr="00DE37E8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+ 9</w:t>
      </w:r>
      <w:r w:rsidRPr="00DE37E8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. 3) = 18</w:t>
      </w:r>
    </w:p>
    <w:p w:rsidR="00C33516" w:rsidRDefault="00C33516" w:rsidP="00C33516"/>
    <w:p w:rsidR="00C33516" w:rsidRDefault="00C33516" w:rsidP="00C33516">
      <w:proofErr w:type="gramStart"/>
      <w:r>
        <w:t>tan</w:t>
      </w:r>
      <w:proofErr w:type="gramEnd"/>
      <w:r>
        <w:t>(j) = 6 / 18 = 1/3</w:t>
      </w:r>
    </w:p>
    <w:p w:rsidR="00C33516" w:rsidRDefault="00C33516" w:rsidP="00C33516">
      <w:proofErr w:type="gramStart"/>
      <w:r>
        <w:t>j</w:t>
      </w:r>
      <w:proofErr w:type="gramEnd"/>
      <w:r>
        <w:t xml:space="preserve"> ≈ 18.4</w:t>
      </w:r>
      <w:r>
        <w:sym w:font="Symbol" w:char="F0B0"/>
      </w:r>
      <w:r>
        <w:t xml:space="preserve"> =&gt; dip, plunge</w:t>
      </w:r>
    </w:p>
    <w:p w:rsidR="00C33516" w:rsidRDefault="00C33516" w:rsidP="00C33516"/>
    <w:p w:rsidR="00C33516" w:rsidRDefault="00C33516" w:rsidP="00C33516"/>
    <w:p w:rsidR="00C33516" w:rsidRPr="00E63B46" w:rsidRDefault="00C33516" w:rsidP="00C33516">
      <w:pPr>
        <w:rPr>
          <w:b/>
          <w:sz w:val="36"/>
          <w:u w:val="single"/>
        </w:rPr>
      </w:pPr>
      <w:r w:rsidRPr="00E63B46">
        <w:rPr>
          <w:b/>
          <w:sz w:val="36"/>
          <w:u w:val="single"/>
        </w:rPr>
        <w:t>Exercise 3</w:t>
      </w:r>
    </w:p>
    <w:p w:rsidR="00C33516" w:rsidRDefault="00C33516" w:rsidP="00C33516"/>
    <w:p w:rsidR="00C33516" w:rsidRPr="0083350B" w:rsidRDefault="00C33516" w:rsidP="00C33516">
      <w:pPr>
        <w:rPr>
          <w:i/>
          <w:sz w:val="28"/>
        </w:rPr>
      </w:pPr>
      <w:r>
        <w:tab/>
      </w:r>
      <w:r w:rsidRPr="0083350B">
        <w:rPr>
          <w:i/>
          <w:sz w:val="28"/>
        </w:rPr>
        <w:t>Given the amplitudes of the displacements for P and S waves as follows,</w:t>
      </w:r>
    </w:p>
    <w:p w:rsidR="00C33516" w:rsidRPr="0083350B" w:rsidRDefault="00577623" w:rsidP="00C33516">
      <w:pPr>
        <w:jc w:val="center"/>
        <w:rPr>
          <w:i/>
          <w:sz w:val="28"/>
        </w:rPr>
      </w:pPr>
      <w:r w:rsidRPr="00577623">
        <w:rPr>
          <w:i/>
          <w:position w:val="-52"/>
          <w:sz w:val="28"/>
        </w:rPr>
        <w:pict>
          <v:shape id="_x0000_i1052" type="#_x0000_t75" style="width:112pt;height:58.4pt">
            <v:imagedata r:id="rId90" r:pict="rId91" o:title=""/>
          </v:shape>
        </w:pict>
      </w:r>
    </w:p>
    <w:p w:rsidR="00C33516" w:rsidRPr="0083350B" w:rsidRDefault="00C33516" w:rsidP="00C33516">
      <w:pPr>
        <w:rPr>
          <w:rFonts w:asciiTheme="minorHAnsi" w:hAnsiTheme="minorHAnsi"/>
          <w:i/>
          <w:sz w:val="28"/>
        </w:rPr>
      </w:pPr>
      <w:r w:rsidRPr="0083350B">
        <w:rPr>
          <w:i/>
          <w:sz w:val="28"/>
        </w:rPr>
        <w:t xml:space="preserve">The velocities of the two waves are </w:t>
      </w:r>
      <w:proofErr w:type="spellStart"/>
      <w:r w:rsidRPr="0083350B">
        <w:rPr>
          <w:i/>
          <w:sz w:val="28"/>
        </w:rPr>
        <w:t>Vp</w:t>
      </w:r>
      <w:proofErr w:type="spellEnd"/>
      <w:r w:rsidRPr="0083350B">
        <w:rPr>
          <w:i/>
          <w:sz w:val="28"/>
        </w:rPr>
        <w:t xml:space="preserve">=6km/s and Vs=4km/s, and the angular frequency is </w:t>
      </w:r>
      <w:r w:rsidRPr="0083350B">
        <w:rPr>
          <w:rFonts w:asciiTheme="minorHAnsi" w:hAnsiTheme="minorHAnsi"/>
          <w:i/>
          <w:sz w:val="28"/>
        </w:rPr>
        <w:t xml:space="preserve">ω=4. Find the expressions for the potentials φ and </w:t>
      </w:r>
      <w:proofErr w:type="spellStart"/>
      <w:r w:rsidRPr="0083350B">
        <w:rPr>
          <w:rFonts w:asciiTheme="minorHAnsi" w:hAnsiTheme="minorHAnsi"/>
          <w:i/>
          <w:sz w:val="28"/>
        </w:rPr>
        <w:t>ψi</w:t>
      </w:r>
      <w:proofErr w:type="spellEnd"/>
      <w:r w:rsidRPr="0083350B">
        <w:rPr>
          <w:rFonts w:asciiTheme="minorHAnsi" w:hAnsiTheme="minorHAnsi"/>
          <w:i/>
          <w:sz w:val="28"/>
        </w:rPr>
        <w:t>.</w:t>
      </w:r>
    </w:p>
    <w:p w:rsidR="00C33516" w:rsidRDefault="00C33516" w:rsidP="00C33516">
      <w:pPr>
        <w:rPr>
          <w:rFonts w:asciiTheme="minorHAnsi" w:hAnsiTheme="minorHAnsi"/>
        </w:rPr>
      </w:pPr>
    </w:p>
    <w:p w:rsidR="00C33516" w:rsidRDefault="00C33516" w:rsidP="00C33516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P-wave</w:t>
      </w:r>
    </w:p>
    <w:p w:rsidR="00C33516" w:rsidRDefault="00C33516" w:rsidP="00C33516">
      <w:pPr>
        <w:rPr>
          <w:rFonts w:asciiTheme="minorHAnsi" w:hAnsiTheme="minorHAnsi"/>
        </w:rPr>
      </w:pPr>
    </w:p>
    <w:p w:rsidR="00C33516" w:rsidRDefault="00577623" w:rsidP="00C33516">
      <w:pPr>
        <w:jc w:val="center"/>
        <w:rPr>
          <w:rFonts w:asciiTheme="minorHAnsi" w:hAnsiTheme="minorHAnsi"/>
        </w:rPr>
      </w:pPr>
      <w:r w:rsidRPr="00577623">
        <w:rPr>
          <w:rFonts w:asciiTheme="minorHAnsi" w:hAnsiTheme="minorHAnsi"/>
          <w:position w:val="-48"/>
        </w:rPr>
        <w:pict>
          <v:shape id="_x0000_i1053" type="#_x0000_t75" style="width:126.4pt;height:51.2pt">
            <v:imagedata r:id="rId92" r:pict="rId93" o:title=""/>
          </v:shape>
        </w:pict>
      </w:r>
    </w:p>
    <w:p w:rsidR="00C33516" w:rsidRDefault="00C33516" w:rsidP="00C3351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Let’s consider: </w:t>
      </w:r>
      <w:r w:rsidRPr="00B1687E">
        <w:rPr>
          <w:rFonts w:asciiTheme="minorHAnsi" w:hAnsiTheme="minorHAnsi"/>
          <w:position w:val="-8"/>
        </w:rPr>
        <w:object w:dxaOrig="2480" w:dyaOrig="320">
          <v:shape id="_x0000_i1054" type="#_x0000_t75" style="width:124pt;height:16pt" o:ole="">
            <v:imagedata r:id="rId94" r:pict="rId95" o:title=""/>
          </v:shape>
          <o:OLEObject Type="Embed" ProgID="Equation.3" ShapeID="_x0000_i1054" DrawAspect="Content" ObjectID="_1171606785" r:id="rId96"/>
        </w:object>
      </w:r>
    </w:p>
    <w:p w:rsidR="00C33516" w:rsidRDefault="00577623" w:rsidP="00C33516">
      <w:pPr>
        <w:jc w:val="center"/>
        <w:rPr>
          <w:rFonts w:asciiTheme="minorHAnsi" w:hAnsiTheme="minorHAnsi"/>
        </w:rPr>
      </w:pPr>
      <w:r w:rsidRPr="00577623">
        <w:rPr>
          <w:rFonts w:asciiTheme="minorHAnsi" w:hAnsiTheme="minorHAnsi"/>
          <w:position w:val="-220"/>
        </w:rPr>
        <w:pict>
          <v:shape id="_x0000_i1055" type="#_x0000_t75" style="width:243.2pt;height:226.4pt">
            <v:imagedata r:id="rId97" r:pict="rId98" o:title=""/>
          </v:shape>
        </w:pict>
      </w:r>
    </w:p>
    <w:p w:rsidR="00C33516" w:rsidRDefault="00C33516" w:rsidP="00C3351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Return to: </w:t>
      </w:r>
    </w:p>
    <w:p w:rsidR="00C33516" w:rsidRDefault="00577623" w:rsidP="00C33516">
      <w:pPr>
        <w:jc w:val="center"/>
        <w:rPr>
          <w:rFonts w:asciiTheme="minorHAnsi" w:hAnsiTheme="minorHAnsi"/>
        </w:rPr>
      </w:pPr>
      <w:r w:rsidRPr="00577623">
        <w:rPr>
          <w:rFonts w:asciiTheme="minorHAnsi" w:hAnsiTheme="minorHAnsi"/>
          <w:position w:val="-90"/>
        </w:rPr>
        <w:pict>
          <v:shape id="_x0000_i1056" type="#_x0000_t75" style="width:176pt;height:98.4pt">
            <v:imagedata r:id="rId99" r:pict="rId100" o:title=""/>
          </v:shape>
        </w:pict>
      </w:r>
    </w:p>
    <w:p w:rsidR="00C33516" w:rsidRDefault="00C33516" w:rsidP="00C33516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then</w:t>
      </w:r>
      <w:proofErr w:type="gramEnd"/>
      <w:r>
        <w:rPr>
          <w:rFonts w:asciiTheme="minorHAnsi" w:hAnsiTheme="minorHAnsi"/>
        </w:rPr>
        <w:t>:</w:t>
      </w:r>
    </w:p>
    <w:p w:rsidR="00C33516" w:rsidRDefault="00C33516" w:rsidP="00C33516">
      <w:pPr>
        <w:jc w:val="center"/>
        <w:rPr>
          <w:rFonts w:asciiTheme="minorHAnsi" w:hAnsiTheme="minorHAnsi"/>
        </w:rPr>
      </w:pPr>
      <w:r w:rsidRPr="00A57F6F">
        <w:rPr>
          <w:rFonts w:asciiTheme="minorHAnsi" w:hAnsiTheme="minorHAnsi"/>
          <w:position w:val="-40"/>
        </w:rPr>
        <w:object w:dxaOrig="2980" w:dyaOrig="920">
          <v:shape id="_x0000_i1057" type="#_x0000_t75" style="width:148.8pt;height:46.4pt" o:ole="">
            <v:imagedata r:id="rId101" r:pict="rId102" o:title=""/>
          </v:shape>
          <o:OLEObject Type="Embed" ProgID="Equation.3" ShapeID="_x0000_i1057" DrawAspect="Content" ObjectID="_1171606786" r:id="rId103"/>
        </w:object>
      </w:r>
    </w:p>
    <w:p w:rsidR="00C33516" w:rsidRDefault="00C33516" w:rsidP="00C33516">
      <w:pPr>
        <w:rPr>
          <w:rFonts w:asciiTheme="minorHAnsi" w:hAnsiTheme="minorHAnsi"/>
        </w:rPr>
      </w:pPr>
    </w:p>
    <w:p w:rsidR="00C33516" w:rsidRPr="00A57F6F" w:rsidRDefault="00C33516" w:rsidP="00C33516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S-wave</w:t>
      </w:r>
    </w:p>
    <w:p w:rsidR="00C33516" w:rsidRDefault="00577623" w:rsidP="00C33516">
      <w:pPr>
        <w:jc w:val="center"/>
        <w:rPr>
          <w:sz w:val="28"/>
        </w:rPr>
      </w:pPr>
      <w:r w:rsidRPr="00577623">
        <w:rPr>
          <w:position w:val="-72"/>
          <w:sz w:val="28"/>
        </w:rPr>
        <w:pict>
          <v:shape id="_x0000_i1058" type="#_x0000_t75" style="width:102.4pt;height:78.4pt">
            <v:imagedata r:id="rId104" r:pict="rId105" o:title=""/>
          </v:shape>
        </w:pict>
      </w:r>
    </w:p>
    <w:p w:rsidR="00C33516" w:rsidRDefault="00C33516" w:rsidP="00C33516">
      <w:pPr>
        <w:rPr>
          <w:sz w:val="28"/>
        </w:rPr>
      </w:pPr>
      <w:r>
        <w:rPr>
          <w:sz w:val="28"/>
        </w:rPr>
        <w:t>We can separate this S-wave:</w:t>
      </w:r>
    </w:p>
    <w:p w:rsidR="00C33516" w:rsidRDefault="00C33516" w:rsidP="00C33516">
      <w:pPr>
        <w:jc w:val="center"/>
        <w:rPr>
          <w:sz w:val="28"/>
        </w:rPr>
      </w:pPr>
      <w:r w:rsidRPr="00A57F6F">
        <w:rPr>
          <w:position w:val="-58"/>
          <w:sz w:val="28"/>
        </w:rPr>
        <w:object w:dxaOrig="1760" w:dyaOrig="1280">
          <v:shape id="_x0000_i1059" type="#_x0000_t75" style="width:88pt;height:64pt" o:ole="">
            <v:imagedata r:id="rId106" r:pict="rId107" o:title=""/>
          </v:shape>
          <o:OLEObject Type="Embed" ProgID="Equation.3" ShapeID="_x0000_i1059" DrawAspect="Content" ObjectID="_1171606787" r:id="rId108"/>
        </w:object>
      </w:r>
    </w:p>
    <w:p w:rsidR="00C33516" w:rsidRDefault="00C33516" w:rsidP="00C33516">
      <w:pPr>
        <w:rPr>
          <w:sz w:val="28"/>
        </w:rPr>
      </w:pPr>
    </w:p>
    <w:p w:rsidR="00C33516" w:rsidRDefault="00C33516" w:rsidP="00C33516">
      <w:pPr>
        <w:rPr>
          <w:sz w:val="28"/>
        </w:rPr>
      </w:pPr>
      <w:r>
        <w:rPr>
          <w:sz w:val="28"/>
        </w:rPr>
        <w:t>Let’s work with SV-wave first:</w:t>
      </w:r>
    </w:p>
    <w:p w:rsidR="00C33516" w:rsidRDefault="00C33516" w:rsidP="00C33516">
      <w:pPr>
        <w:jc w:val="center"/>
        <w:rPr>
          <w:sz w:val="28"/>
        </w:rPr>
      </w:pPr>
      <w:r w:rsidRPr="00D91C3C">
        <w:rPr>
          <w:position w:val="-150"/>
          <w:sz w:val="28"/>
        </w:rPr>
        <w:object w:dxaOrig="4360" w:dyaOrig="3120">
          <v:shape id="_x0000_i1060" type="#_x0000_t75" style="width:218.4pt;height:156pt" o:ole="">
            <v:imagedata r:id="rId109" r:pict="rId110" o:title=""/>
          </v:shape>
          <o:OLEObject Type="Embed" ProgID="Equation.3" ShapeID="_x0000_i1060" DrawAspect="Content" ObjectID="_1171606788" r:id="rId111"/>
        </w:object>
      </w:r>
    </w:p>
    <w:p w:rsidR="00C33516" w:rsidRPr="00A57F6F" w:rsidRDefault="00C33516" w:rsidP="00C33516">
      <w:pPr>
        <w:rPr>
          <w:sz w:val="28"/>
        </w:rPr>
      </w:pPr>
      <w:r>
        <w:rPr>
          <w:sz w:val="28"/>
        </w:rPr>
        <w:t>Take the modulus of the vector:</w:t>
      </w:r>
    </w:p>
    <w:p w:rsidR="00C33516" w:rsidRDefault="00C33516" w:rsidP="00C33516">
      <w:pPr>
        <w:jc w:val="center"/>
        <w:rPr>
          <w:sz w:val="28"/>
        </w:rPr>
      </w:pPr>
      <w:r w:rsidRPr="005C32CB">
        <w:rPr>
          <w:position w:val="-92"/>
          <w:sz w:val="28"/>
        </w:rPr>
        <w:object w:dxaOrig="3560" w:dyaOrig="1960">
          <v:shape id="_x0000_i1061" type="#_x0000_t75" style="width:178.4pt;height:98.4pt" o:ole="">
            <v:imagedata r:id="rId112" r:pict="rId113" o:title=""/>
          </v:shape>
          <o:OLEObject Type="Embed" ProgID="Equation.3" ShapeID="_x0000_i1061" DrawAspect="Content" ObjectID="_1171606789" r:id="rId114"/>
        </w:object>
      </w:r>
    </w:p>
    <w:p w:rsidR="00C33516" w:rsidRDefault="00C33516" w:rsidP="00C33516">
      <w:pPr>
        <w:rPr>
          <w:sz w:val="28"/>
        </w:rPr>
      </w:pPr>
      <w:r>
        <w:rPr>
          <w:sz w:val="28"/>
        </w:rPr>
        <w:t>Then we can know the vector k:</w:t>
      </w:r>
    </w:p>
    <w:p w:rsidR="00C33516" w:rsidRDefault="00C33516" w:rsidP="00C33516">
      <w:pPr>
        <w:jc w:val="center"/>
        <w:rPr>
          <w:sz w:val="28"/>
        </w:rPr>
      </w:pPr>
      <w:r w:rsidRPr="007D0578">
        <w:rPr>
          <w:position w:val="-96"/>
          <w:sz w:val="28"/>
        </w:rPr>
        <w:object w:dxaOrig="3680" w:dyaOrig="1740">
          <v:shape id="_x0000_i1062" type="#_x0000_t75" style="width:184pt;height:87.2pt" o:ole="">
            <v:imagedata r:id="rId115" r:pict="rId116" o:title=""/>
          </v:shape>
          <o:OLEObject Type="Embed" ProgID="Equation.3" ShapeID="_x0000_i1062" DrawAspect="Content" ObjectID="_1171606790" r:id="rId117"/>
        </w:object>
      </w:r>
    </w:p>
    <w:p w:rsidR="00C33516" w:rsidRDefault="00C33516" w:rsidP="00C33516">
      <w:pPr>
        <w:rPr>
          <w:sz w:val="28"/>
        </w:rPr>
      </w:pPr>
    </w:p>
    <w:p w:rsidR="00C33516" w:rsidRDefault="00C33516" w:rsidP="00C33516">
      <w:pPr>
        <w:rPr>
          <w:sz w:val="28"/>
        </w:rPr>
      </w:pPr>
      <w:r>
        <w:rPr>
          <w:sz w:val="28"/>
        </w:rPr>
        <w:t>Now consider SH-wave:</w:t>
      </w:r>
    </w:p>
    <w:p w:rsidR="00C33516" w:rsidRDefault="00C33516" w:rsidP="00C33516">
      <w:pPr>
        <w:jc w:val="center"/>
        <w:rPr>
          <w:sz w:val="28"/>
        </w:rPr>
      </w:pPr>
      <w:r w:rsidRPr="006E7F56">
        <w:rPr>
          <w:position w:val="-50"/>
          <w:sz w:val="28"/>
        </w:rPr>
        <w:object w:dxaOrig="4160" w:dyaOrig="1120">
          <v:shape id="_x0000_i1063" type="#_x0000_t75" style="width:208pt;height:56pt" o:ole="">
            <v:imagedata r:id="rId118" r:pict="rId119" o:title=""/>
          </v:shape>
          <o:OLEObject Type="Embed" ProgID="Equation.3" ShapeID="_x0000_i1063" DrawAspect="Content" ObjectID="_1171606791" r:id="rId120"/>
        </w:object>
      </w:r>
    </w:p>
    <w:p w:rsidR="00C33516" w:rsidRDefault="00C33516" w:rsidP="00C33516">
      <w:pPr>
        <w:rPr>
          <w:sz w:val="28"/>
        </w:rPr>
      </w:pPr>
      <w:r>
        <w:rPr>
          <w:sz w:val="28"/>
        </w:rPr>
        <w:t>Because X</w:t>
      </w:r>
      <w:r w:rsidRPr="006E7F56">
        <w:rPr>
          <w:sz w:val="28"/>
          <w:vertAlign w:val="subscript"/>
        </w:rPr>
        <w:t>2</w:t>
      </w:r>
      <w:r>
        <w:rPr>
          <w:sz w:val="28"/>
        </w:rPr>
        <w:t xml:space="preserve"> is perpendicular to u:</w:t>
      </w:r>
    </w:p>
    <w:p w:rsidR="00C33516" w:rsidRDefault="00C33516" w:rsidP="00C33516">
      <w:pPr>
        <w:jc w:val="center"/>
        <w:rPr>
          <w:sz w:val="28"/>
        </w:rPr>
      </w:pPr>
      <w:r w:rsidRPr="00D617FD">
        <w:rPr>
          <w:position w:val="-82"/>
          <w:sz w:val="28"/>
        </w:rPr>
        <w:object w:dxaOrig="6540" w:dyaOrig="1760">
          <v:shape id="_x0000_i1064" type="#_x0000_t75" style="width:327.2pt;height:88pt" o:ole="">
            <v:imagedata r:id="rId121" r:pict="rId122" o:title=""/>
          </v:shape>
          <o:OLEObject Type="Embed" ProgID="Equation.3" ShapeID="_x0000_i1064" DrawAspect="Content" ObjectID="_1171606792" r:id="rId123"/>
        </w:object>
      </w:r>
    </w:p>
    <w:p w:rsidR="00C33516" w:rsidRDefault="00C33516" w:rsidP="00C33516">
      <w:pPr>
        <w:jc w:val="center"/>
        <w:rPr>
          <w:sz w:val="28"/>
        </w:rPr>
      </w:pPr>
      <w:r w:rsidRPr="00D617FD">
        <w:rPr>
          <w:position w:val="-30"/>
          <w:sz w:val="28"/>
        </w:rPr>
        <w:object w:dxaOrig="3300" w:dyaOrig="760">
          <v:shape id="_x0000_i1065" type="#_x0000_t75" style="width:164.8pt;height:38.4pt" o:ole="">
            <v:imagedata r:id="rId124" r:pict="rId125" o:title=""/>
          </v:shape>
          <o:OLEObject Type="Embed" ProgID="Equation.3" ShapeID="_x0000_i1065" DrawAspect="Content" ObjectID="_1171606793" r:id="rId126"/>
        </w:object>
      </w:r>
    </w:p>
    <w:p w:rsidR="00D150D3" w:rsidRDefault="00D150D3"/>
    <w:sectPr w:rsidR="00D150D3" w:rsidSect="00D150D3">
      <w:headerReference w:type="default" r:id="rId127"/>
      <w:footerReference w:type="even" r:id="rId128"/>
      <w:footerReference w:type="default" r:id="rId129"/>
      <w:type w:val="continuous"/>
      <w:pgSz w:w="12240" w:h="15840"/>
      <w:pgMar w:top="1800" w:right="1440" w:bottom="180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7886" w:rsidRDefault="00BB7886" w:rsidP="00BB78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7886" w:rsidRDefault="00BB7886" w:rsidP="00BB788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7886" w:rsidRDefault="00BB7886" w:rsidP="00BB78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C45">
      <w:rPr>
        <w:rStyle w:val="PageNumber"/>
        <w:noProof/>
      </w:rPr>
      <w:t>7</w:t>
    </w:r>
    <w:r>
      <w:rPr>
        <w:rStyle w:val="PageNumber"/>
      </w:rPr>
      <w:fldChar w:fldCharType="end"/>
    </w:r>
  </w:p>
  <w:p w:rsidR="00BB7886" w:rsidRDefault="00BB7886" w:rsidP="00BB7886">
    <w:pPr>
      <w:pStyle w:val="Footer"/>
      <w:ind w:right="360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7886" w:rsidRDefault="00BB7886">
    <w:pPr>
      <w:pStyle w:val="Header"/>
    </w:pPr>
    <w:r>
      <w:t>EPS 130 – Strong Motion Seismology</w:t>
    </w:r>
  </w:p>
  <w:p w:rsidR="00BB7886" w:rsidRDefault="00BB7886">
    <w:pPr>
      <w:pStyle w:val="Header"/>
    </w:pPr>
    <w:r>
      <w:t>Homework # 4 – Wave motions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0039F1"/>
    <w:multiLevelType w:val="hybridMultilevel"/>
    <w:tmpl w:val="D9A648BA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E3934"/>
    <w:multiLevelType w:val="hybridMultilevel"/>
    <w:tmpl w:val="34900048"/>
    <w:lvl w:ilvl="0" w:tplc="D24E7CC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33516"/>
    <w:rsid w:val="000C0641"/>
    <w:rsid w:val="00577623"/>
    <w:rsid w:val="00BB7886"/>
    <w:rsid w:val="00C33516"/>
    <w:rsid w:val="00C625A0"/>
    <w:rsid w:val="00C87C45"/>
    <w:rsid w:val="00C91809"/>
    <w:rsid w:val="00D150D3"/>
  </w:rsids>
  <m:mathPr>
    <m:mathFont m:val="Thornda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16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35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516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35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516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B7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0" Type="http://schemas.openxmlformats.org/officeDocument/2006/relationships/image" Target="media/image38.pict"/><Relationship Id="rId61" Type="http://schemas.openxmlformats.org/officeDocument/2006/relationships/oleObject" Target="embeddings/Microsoft_Equation19.bin"/><Relationship Id="rId62" Type="http://schemas.openxmlformats.org/officeDocument/2006/relationships/image" Target="media/image39.png"/><Relationship Id="rId63" Type="http://schemas.openxmlformats.org/officeDocument/2006/relationships/image" Target="media/image40.png"/><Relationship Id="rId64" Type="http://schemas.openxmlformats.org/officeDocument/2006/relationships/image" Target="media/image41.pict"/><Relationship Id="rId65" Type="http://schemas.openxmlformats.org/officeDocument/2006/relationships/oleObject" Target="embeddings/Microsoft_Equation20.bin"/><Relationship Id="rId66" Type="http://schemas.openxmlformats.org/officeDocument/2006/relationships/image" Target="media/image42.png"/><Relationship Id="rId67" Type="http://schemas.openxmlformats.org/officeDocument/2006/relationships/image" Target="media/image43.pict"/><Relationship Id="rId68" Type="http://schemas.openxmlformats.org/officeDocument/2006/relationships/oleObject" Target="embeddings/Microsoft_Equation21.bin"/><Relationship Id="rId69" Type="http://schemas.openxmlformats.org/officeDocument/2006/relationships/image" Target="media/image4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3.png"/><Relationship Id="rId9" Type="http://schemas.openxmlformats.org/officeDocument/2006/relationships/image" Target="media/image4.pict"/><Relationship Id="rId30" Type="http://schemas.openxmlformats.org/officeDocument/2006/relationships/image" Target="media/image18.pict"/><Relationship Id="rId31" Type="http://schemas.openxmlformats.org/officeDocument/2006/relationships/oleObject" Target="embeddings/Microsoft_Equation9.bin"/><Relationship Id="rId32" Type="http://schemas.openxmlformats.org/officeDocument/2006/relationships/image" Target="media/image19.png"/><Relationship Id="rId33" Type="http://schemas.openxmlformats.org/officeDocument/2006/relationships/image" Target="media/image20.pict"/><Relationship Id="rId34" Type="http://schemas.openxmlformats.org/officeDocument/2006/relationships/oleObject" Target="embeddings/Microsoft_Equation10.bin"/><Relationship Id="rId35" Type="http://schemas.openxmlformats.org/officeDocument/2006/relationships/image" Target="media/image21.png"/><Relationship Id="rId36" Type="http://schemas.openxmlformats.org/officeDocument/2006/relationships/image" Target="media/image22.pict"/><Relationship Id="rId37" Type="http://schemas.openxmlformats.org/officeDocument/2006/relationships/oleObject" Target="embeddings/Microsoft_Equation11.bin"/><Relationship Id="rId38" Type="http://schemas.openxmlformats.org/officeDocument/2006/relationships/image" Target="media/image23.png"/><Relationship Id="rId39" Type="http://schemas.openxmlformats.org/officeDocument/2006/relationships/image" Target="media/image24.pict"/><Relationship Id="rId120" Type="http://schemas.openxmlformats.org/officeDocument/2006/relationships/oleObject" Target="embeddings/Microsoft_Equation34.bin"/><Relationship Id="rId121" Type="http://schemas.openxmlformats.org/officeDocument/2006/relationships/image" Target="media/image83.png"/><Relationship Id="rId122" Type="http://schemas.openxmlformats.org/officeDocument/2006/relationships/image" Target="media/image84.pict"/><Relationship Id="rId123" Type="http://schemas.openxmlformats.org/officeDocument/2006/relationships/oleObject" Target="embeddings/Microsoft_Equation35.bin"/><Relationship Id="rId124" Type="http://schemas.openxmlformats.org/officeDocument/2006/relationships/image" Target="media/image85.png"/><Relationship Id="rId125" Type="http://schemas.openxmlformats.org/officeDocument/2006/relationships/image" Target="media/image86.pict"/><Relationship Id="rId126" Type="http://schemas.openxmlformats.org/officeDocument/2006/relationships/oleObject" Target="embeddings/Microsoft_Equation36.bin"/><Relationship Id="rId127" Type="http://schemas.openxmlformats.org/officeDocument/2006/relationships/header" Target="header1.xml"/><Relationship Id="rId128" Type="http://schemas.openxmlformats.org/officeDocument/2006/relationships/footer" Target="footer1.xml"/><Relationship Id="rId129" Type="http://schemas.openxmlformats.org/officeDocument/2006/relationships/footer" Target="footer2.xml"/><Relationship Id="rId70" Type="http://schemas.openxmlformats.org/officeDocument/2006/relationships/image" Target="media/image45.pict"/><Relationship Id="rId71" Type="http://schemas.openxmlformats.org/officeDocument/2006/relationships/oleObject" Target="embeddings/Microsoft_Equation22.bin"/><Relationship Id="rId72" Type="http://schemas.openxmlformats.org/officeDocument/2006/relationships/image" Target="media/image46.png"/><Relationship Id="rId73" Type="http://schemas.openxmlformats.org/officeDocument/2006/relationships/image" Target="media/image47.png"/><Relationship Id="rId74" Type="http://schemas.openxmlformats.org/officeDocument/2006/relationships/image" Target="media/image48.pict"/><Relationship Id="rId75" Type="http://schemas.openxmlformats.org/officeDocument/2006/relationships/oleObject" Target="embeddings/Microsoft_Equation23.bin"/><Relationship Id="rId76" Type="http://schemas.openxmlformats.org/officeDocument/2006/relationships/image" Target="media/image49.png"/><Relationship Id="rId77" Type="http://schemas.openxmlformats.org/officeDocument/2006/relationships/image" Target="media/image50.pict"/><Relationship Id="rId78" Type="http://schemas.openxmlformats.org/officeDocument/2006/relationships/oleObject" Target="embeddings/Microsoft_Equation24.bin"/><Relationship Id="rId79" Type="http://schemas.openxmlformats.org/officeDocument/2006/relationships/image" Target="media/image51.png"/><Relationship Id="rId40" Type="http://schemas.openxmlformats.org/officeDocument/2006/relationships/oleObject" Target="embeddings/Microsoft_Equation12.bin"/><Relationship Id="rId41" Type="http://schemas.openxmlformats.org/officeDocument/2006/relationships/image" Target="media/image25.png"/><Relationship Id="rId42" Type="http://schemas.openxmlformats.org/officeDocument/2006/relationships/image" Target="media/image26.pict"/><Relationship Id="rId43" Type="http://schemas.openxmlformats.org/officeDocument/2006/relationships/oleObject" Target="embeddings/Microsoft_Equation13.bin"/><Relationship Id="rId44" Type="http://schemas.openxmlformats.org/officeDocument/2006/relationships/image" Target="media/image27.png"/><Relationship Id="rId45" Type="http://schemas.openxmlformats.org/officeDocument/2006/relationships/image" Target="media/image28.pict"/><Relationship Id="rId46" Type="http://schemas.openxmlformats.org/officeDocument/2006/relationships/oleObject" Target="embeddings/Microsoft_Equation14.bin"/><Relationship Id="rId47" Type="http://schemas.openxmlformats.org/officeDocument/2006/relationships/image" Target="media/image29.png"/><Relationship Id="rId48" Type="http://schemas.openxmlformats.org/officeDocument/2006/relationships/image" Target="media/image30.pict"/><Relationship Id="rId49" Type="http://schemas.openxmlformats.org/officeDocument/2006/relationships/oleObject" Target="embeddings/Microsoft_Equation15.bin"/><Relationship Id="rId10" Type="http://schemas.openxmlformats.org/officeDocument/2006/relationships/oleObject" Target="embeddings/Microsoft_Equation2.bin"/><Relationship Id="rId11" Type="http://schemas.openxmlformats.org/officeDocument/2006/relationships/image" Target="media/image5.png"/><Relationship Id="rId12" Type="http://schemas.openxmlformats.org/officeDocument/2006/relationships/image" Target="media/image6.pict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7.png"/><Relationship Id="rId15" Type="http://schemas.openxmlformats.org/officeDocument/2006/relationships/image" Target="media/image8.pict"/><Relationship Id="rId16" Type="http://schemas.openxmlformats.org/officeDocument/2006/relationships/oleObject" Target="embeddings/Microsoft_Equation4.bin"/><Relationship Id="rId17" Type="http://schemas.openxmlformats.org/officeDocument/2006/relationships/image" Target="media/image9.png"/><Relationship Id="rId18" Type="http://schemas.openxmlformats.org/officeDocument/2006/relationships/image" Target="media/image10.pict"/><Relationship Id="rId19" Type="http://schemas.openxmlformats.org/officeDocument/2006/relationships/oleObject" Target="embeddings/Microsoft_Equation5.bin"/><Relationship Id="rId130" Type="http://schemas.openxmlformats.org/officeDocument/2006/relationships/fontTable" Target="fontTable.xml"/><Relationship Id="rId131" Type="http://schemas.openxmlformats.org/officeDocument/2006/relationships/theme" Target="theme/theme1.xml"/><Relationship Id="rId100" Type="http://schemas.openxmlformats.org/officeDocument/2006/relationships/image" Target="media/image68.pict"/><Relationship Id="rId101" Type="http://schemas.openxmlformats.org/officeDocument/2006/relationships/image" Target="media/image69.png"/><Relationship Id="rId102" Type="http://schemas.openxmlformats.org/officeDocument/2006/relationships/image" Target="media/image70.pict"/><Relationship Id="rId103" Type="http://schemas.openxmlformats.org/officeDocument/2006/relationships/oleObject" Target="embeddings/Microsoft_Equation29.bin"/><Relationship Id="rId104" Type="http://schemas.openxmlformats.org/officeDocument/2006/relationships/image" Target="media/image71.png"/><Relationship Id="rId105" Type="http://schemas.openxmlformats.org/officeDocument/2006/relationships/image" Target="media/image72.pict"/><Relationship Id="rId106" Type="http://schemas.openxmlformats.org/officeDocument/2006/relationships/image" Target="media/image73.png"/><Relationship Id="rId107" Type="http://schemas.openxmlformats.org/officeDocument/2006/relationships/image" Target="media/image74.pict"/><Relationship Id="rId108" Type="http://schemas.openxmlformats.org/officeDocument/2006/relationships/oleObject" Target="embeddings/Microsoft_Equation30.bin"/><Relationship Id="rId109" Type="http://schemas.openxmlformats.org/officeDocument/2006/relationships/image" Target="media/image75.png"/><Relationship Id="rId80" Type="http://schemas.openxmlformats.org/officeDocument/2006/relationships/image" Target="media/image52.pict"/><Relationship Id="rId81" Type="http://schemas.openxmlformats.org/officeDocument/2006/relationships/oleObject" Target="embeddings/Microsoft_Equation25.bin"/><Relationship Id="rId82" Type="http://schemas.openxmlformats.org/officeDocument/2006/relationships/image" Target="media/image53.png"/><Relationship Id="rId83" Type="http://schemas.openxmlformats.org/officeDocument/2006/relationships/image" Target="media/image54.pict"/><Relationship Id="rId84" Type="http://schemas.openxmlformats.org/officeDocument/2006/relationships/oleObject" Target="embeddings/Microsoft_Equation26.bin"/><Relationship Id="rId85" Type="http://schemas.openxmlformats.org/officeDocument/2006/relationships/image" Target="media/image55.png"/><Relationship Id="rId86" Type="http://schemas.openxmlformats.org/officeDocument/2006/relationships/image" Target="media/image56.png"/><Relationship Id="rId87" Type="http://schemas.openxmlformats.org/officeDocument/2006/relationships/image" Target="media/image57.pict"/><Relationship Id="rId88" Type="http://schemas.openxmlformats.org/officeDocument/2006/relationships/oleObject" Target="embeddings/Microsoft_Equation27.bin"/><Relationship Id="rId89" Type="http://schemas.openxmlformats.org/officeDocument/2006/relationships/image" Target="media/image58.png"/><Relationship Id="rId50" Type="http://schemas.openxmlformats.org/officeDocument/2006/relationships/image" Target="media/image31.png"/><Relationship Id="rId51" Type="http://schemas.openxmlformats.org/officeDocument/2006/relationships/image" Target="media/image32.pict"/><Relationship Id="rId52" Type="http://schemas.openxmlformats.org/officeDocument/2006/relationships/oleObject" Target="embeddings/Microsoft_Equation16.bin"/><Relationship Id="rId53" Type="http://schemas.openxmlformats.org/officeDocument/2006/relationships/image" Target="media/image33.png"/><Relationship Id="rId54" Type="http://schemas.openxmlformats.org/officeDocument/2006/relationships/image" Target="media/image34.pict"/><Relationship Id="rId55" Type="http://schemas.openxmlformats.org/officeDocument/2006/relationships/oleObject" Target="embeddings/Microsoft_Equation17.bin"/><Relationship Id="rId56" Type="http://schemas.openxmlformats.org/officeDocument/2006/relationships/image" Target="media/image35.png"/><Relationship Id="rId57" Type="http://schemas.openxmlformats.org/officeDocument/2006/relationships/image" Target="media/image36.pict"/><Relationship Id="rId58" Type="http://schemas.openxmlformats.org/officeDocument/2006/relationships/oleObject" Target="embeddings/Microsoft_Equation18.bin"/><Relationship Id="rId59" Type="http://schemas.openxmlformats.org/officeDocument/2006/relationships/image" Target="media/image37.png"/><Relationship Id="rId20" Type="http://schemas.openxmlformats.org/officeDocument/2006/relationships/image" Target="media/image11.png"/><Relationship Id="rId21" Type="http://schemas.openxmlformats.org/officeDocument/2006/relationships/image" Target="media/image12.pict"/><Relationship Id="rId22" Type="http://schemas.openxmlformats.org/officeDocument/2006/relationships/oleObject" Target="embeddings/Microsoft_Equation6.bin"/><Relationship Id="rId23" Type="http://schemas.openxmlformats.org/officeDocument/2006/relationships/image" Target="media/image13.png"/><Relationship Id="rId24" Type="http://schemas.openxmlformats.org/officeDocument/2006/relationships/image" Target="media/image14.pict"/><Relationship Id="rId25" Type="http://schemas.openxmlformats.org/officeDocument/2006/relationships/oleObject" Target="embeddings/Microsoft_Equation7.bin"/><Relationship Id="rId26" Type="http://schemas.openxmlformats.org/officeDocument/2006/relationships/image" Target="media/image15.png"/><Relationship Id="rId27" Type="http://schemas.openxmlformats.org/officeDocument/2006/relationships/image" Target="media/image16.pict"/><Relationship Id="rId28" Type="http://schemas.openxmlformats.org/officeDocument/2006/relationships/oleObject" Target="embeddings/Microsoft_Equation8.bin"/><Relationship Id="rId29" Type="http://schemas.openxmlformats.org/officeDocument/2006/relationships/image" Target="media/image17.png"/><Relationship Id="rId110" Type="http://schemas.openxmlformats.org/officeDocument/2006/relationships/image" Target="media/image76.pict"/><Relationship Id="rId111" Type="http://schemas.openxmlformats.org/officeDocument/2006/relationships/oleObject" Target="embeddings/Microsoft_Equation31.bin"/><Relationship Id="rId112" Type="http://schemas.openxmlformats.org/officeDocument/2006/relationships/image" Target="media/image77.png"/><Relationship Id="rId113" Type="http://schemas.openxmlformats.org/officeDocument/2006/relationships/image" Target="media/image78.pict"/><Relationship Id="rId114" Type="http://schemas.openxmlformats.org/officeDocument/2006/relationships/oleObject" Target="embeddings/Microsoft_Equation32.bin"/><Relationship Id="rId115" Type="http://schemas.openxmlformats.org/officeDocument/2006/relationships/image" Target="media/image79.png"/><Relationship Id="rId116" Type="http://schemas.openxmlformats.org/officeDocument/2006/relationships/image" Target="media/image80.pict"/><Relationship Id="rId117" Type="http://schemas.openxmlformats.org/officeDocument/2006/relationships/oleObject" Target="embeddings/Microsoft_Equation33.bin"/><Relationship Id="rId118" Type="http://schemas.openxmlformats.org/officeDocument/2006/relationships/image" Target="media/image81.png"/><Relationship Id="rId119" Type="http://schemas.openxmlformats.org/officeDocument/2006/relationships/image" Target="media/image82.pict"/><Relationship Id="rId90" Type="http://schemas.openxmlformats.org/officeDocument/2006/relationships/image" Target="media/image59.png"/><Relationship Id="rId91" Type="http://schemas.openxmlformats.org/officeDocument/2006/relationships/image" Target="media/image60.pict"/><Relationship Id="rId92" Type="http://schemas.openxmlformats.org/officeDocument/2006/relationships/image" Target="media/image61.png"/><Relationship Id="rId93" Type="http://schemas.openxmlformats.org/officeDocument/2006/relationships/image" Target="media/image62.pict"/><Relationship Id="rId94" Type="http://schemas.openxmlformats.org/officeDocument/2006/relationships/image" Target="media/image63.png"/><Relationship Id="rId95" Type="http://schemas.openxmlformats.org/officeDocument/2006/relationships/image" Target="media/image64.pict"/><Relationship Id="rId96" Type="http://schemas.openxmlformats.org/officeDocument/2006/relationships/oleObject" Target="embeddings/Microsoft_Equation28.bin"/><Relationship Id="rId97" Type="http://schemas.openxmlformats.org/officeDocument/2006/relationships/image" Target="media/image65.png"/><Relationship Id="rId98" Type="http://schemas.openxmlformats.org/officeDocument/2006/relationships/image" Target="media/image66.pict"/><Relationship Id="rId99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323</Words>
  <Characters>1843</Characters>
  <Application>Microsoft Macintosh Word</Application>
  <DocSecurity>0</DocSecurity>
  <Lines>15</Lines>
  <Paragraphs>3</Paragraphs>
  <ScaleCrop>false</ScaleCrop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Guilhem</dc:creator>
  <cp:keywords/>
  <cp:lastModifiedBy>Aurelie Guilhem</cp:lastModifiedBy>
  <cp:revision>4</cp:revision>
  <cp:lastPrinted>2009-03-05T17:20:00Z</cp:lastPrinted>
  <dcterms:created xsi:type="dcterms:W3CDTF">2009-03-05T05:27:00Z</dcterms:created>
  <dcterms:modified xsi:type="dcterms:W3CDTF">2009-03-05T17:31:00Z</dcterms:modified>
</cp:coreProperties>
</file>